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4ACD" w14:textId="75074576" w:rsidR="0051558F" w:rsidRPr="0051558F" w:rsidRDefault="0051558F" w:rsidP="0051558F">
      <w:pPr>
        <w:jc w:val="center"/>
        <w:rPr>
          <w:b/>
          <w:bCs/>
          <w:sz w:val="32"/>
          <w:szCs w:val="32"/>
        </w:rPr>
      </w:pPr>
      <w:r w:rsidRPr="0051558F">
        <w:rPr>
          <w:b/>
          <w:bCs/>
          <w:sz w:val="32"/>
          <w:szCs w:val="32"/>
        </w:rPr>
        <w:t>COVID -19 Safety and Regulations Waiver</w:t>
      </w:r>
    </w:p>
    <w:p w14:paraId="4A139F91" w14:textId="101AC880" w:rsidR="000E152D" w:rsidRDefault="0051558F">
      <w:r>
        <w:br/>
      </w:r>
      <w:r>
        <w:br/>
      </w:r>
      <w:r w:rsidR="002E4FEC">
        <w:t>1. While we will take every precaution to keep your camper</w:t>
      </w:r>
      <w:r>
        <w:t xml:space="preserve"> safe</w:t>
      </w:r>
      <w:r w:rsidR="002E4FEC">
        <w:t xml:space="preserve">, we cannot promise or guarantee that COVID-19 or any other pathogen will not enter camp. Camp is a social environment. There is always the risk of a child becoming ill. We want you to be fully aware of this risk in making the decision to send your child to our </w:t>
      </w:r>
      <w:r>
        <w:t>c</w:t>
      </w:r>
      <w:r w:rsidR="002E4FEC">
        <w:t xml:space="preserve">amp this summer. </w:t>
      </w:r>
      <w:r>
        <w:br/>
      </w:r>
      <w:r>
        <w:br/>
        <w:t xml:space="preserve">2. </w:t>
      </w:r>
      <w:r w:rsidR="00976582" w:rsidRPr="00976582">
        <w:t>We are required by the state of Connecticut to advise you that campers with pre-existing health conditions that would make them more susceptible to COVID-19 or are living with persons over the age of 65 and/or have pre-existing health conditions that would make them more susceptible to COVID-19 are highly discouraged from attending camp this year. If this applies to you, we would suggest you apply to our Online Afternoon Camp instead.</w:t>
      </w:r>
      <w:r>
        <w:br/>
      </w:r>
      <w:r w:rsidR="002E4FEC">
        <w:br/>
        <w:t xml:space="preserve">3. If your camper has been in contact with anyone who is exhibiting symptoms of or who has COVID-19, you must contact us immediately so we may decide on an appropriate action. Your honesty is fundamental to the safety of everyone who enters our camp, along with their families. </w:t>
      </w:r>
      <w:r w:rsidR="002E4FEC">
        <w:br/>
      </w:r>
      <w:r w:rsidR="002E4FEC">
        <w:br/>
        <w:t xml:space="preserve">4. If your child is exhibiting symptoms such as an elevated fever, you will be required to make immediate arrangements to pick up your child from camp. All camper’s temperatures will be taken in the parking lot by camp staff before they enter the campus. Children with a fever will not be allowed to enter. </w:t>
      </w:r>
      <w:r w:rsidR="002E4FEC">
        <w:br/>
      </w:r>
      <w:r w:rsidR="002E4FEC">
        <w:br/>
        <w:t xml:space="preserve">5. </w:t>
      </w:r>
      <w:proofErr w:type="gramStart"/>
      <w:r w:rsidRPr="0051558F">
        <w:t>In light of</w:t>
      </w:r>
      <w:proofErr w:type="gramEnd"/>
      <w:r w:rsidRPr="0051558F">
        <w:t xml:space="preserve"> the current medical, legal, and economic conditions resulting from COVID-19, all programs, protocols</w:t>
      </w:r>
      <w:r w:rsidR="00EA12DB">
        <w:t>,</w:t>
      </w:r>
      <w:r w:rsidRPr="0051558F">
        <w:t xml:space="preserve"> and conditions are subject to abrupt change at any time. If the state </w:t>
      </w:r>
      <w:r>
        <w:t>regulations change in such a way that</w:t>
      </w:r>
      <w:r w:rsidRPr="0051558F">
        <w:t xml:space="preserve"> forces us to close during our season, we will refund prorated tuition.</w:t>
      </w:r>
      <w:r w:rsidR="002E4FEC">
        <w:br/>
      </w:r>
      <w:r w:rsidR="002E4FEC">
        <w:br/>
      </w:r>
      <w:r w:rsidR="002E4FEC">
        <w:br/>
        <w:t xml:space="preserve">By signing below, you are acknowledging that you have read our warnings and </w:t>
      </w:r>
      <w:r>
        <w:t xml:space="preserve">accept our conditions. </w:t>
      </w:r>
      <w:r w:rsidR="002E4FEC">
        <w:br/>
      </w:r>
      <w:r>
        <w:br/>
      </w:r>
      <w:r>
        <w:br/>
      </w:r>
      <w:r w:rsidR="002E4FEC">
        <w:br/>
      </w:r>
      <w:r w:rsidR="002E4FEC">
        <w:br/>
        <w:t>Camper(s) name_________________________________________________</w:t>
      </w:r>
      <w:r>
        <w:t>___</w:t>
      </w:r>
      <w:r>
        <w:br/>
      </w:r>
      <w:r w:rsidR="002E4FEC">
        <w:t xml:space="preserve"> </w:t>
      </w:r>
      <w:r>
        <w:br/>
        <w:t>Guardian’s</w:t>
      </w:r>
      <w:r w:rsidR="002E4FEC">
        <w:t xml:space="preserve"> signature_________________________________________________ </w:t>
      </w:r>
      <w:r>
        <w:br/>
      </w:r>
      <w:r>
        <w:br/>
        <w:t>Guardian’s</w:t>
      </w:r>
      <w:r w:rsidR="002E4FEC">
        <w:t xml:space="preserve"> name_______________________________________________</w:t>
      </w:r>
      <w:r>
        <w:t>_____</w:t>
      </w:r>
      <w:r>
        <w:br/>
      </w:r>
      <w:r>
        <w:br/>
      </w:r>
      <w:bookmarkStart w:id="0" w:name="_GoBack"/>
      <w:bookmarkEnd w:id="0"/>
      <w:r w:rsidR="002E4FEC">
        <w:t>Date_______________________</w:t>
      </w:r>
    </w:p>
    <w:sectPr w:rsidR="000E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EC"/>
    <w:rsid w:val="000E152D"/>
    <w:rsid w:val="002E4FEC"/>
    <w:rsid w:val="0040471F"/>
    <w:rsid w:val="0051558F"/>
    <w:rsid w:val="00976582"/>
    <w:rsid w:val="00EA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F25A"/>
  <w15:chartTrackingRefBased/>
  <w15:docId w15:val="{C009FDB3-50BA-4B51-AD81-EFDEC796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Lodge</dc:creator>
  <cp:keywords/>
  <dc:description/>
  <cp:lastModifiedBy>Heather Lodge</cp:lastModifiedBy>
  <cp:revision>9</cp:revision>
  <dcterms:created xsi:type="dcterms:W3CDTF">2020-05-25T15:39:00Z</dcterms:created>
  <dcterms:modified xsi:type="dcterms:W3CDTF">2020-05-26T16:47:00Z</dcterms:modified>
</cp:coreProperties>
</file>